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 xml:space="preserve">SilentiumPC Sigma HP Corona RGB 120 mm </w:t>
      </w:r>
      <w:r>
        <w:rPr>
          <w:b/>
        </w:rPr>
        <w:t>3-pack</w:t>
      </w:r>
      <w:r>
        <w:rPr>
          <w:b/>
        </w:rPr>
        <w:br/>
      </w:r>
    </w:p>
    <w:p>
      <w:pPr>
        <w:pStyle w:val="Normal"/>
        <w:rPr/>
      </w:pPr>
      <w:r>
        <w:rPr/>
        <w:t xml:space="preserve">Spec: </w:t>
      </w:r>
    </w:p>
    <w:p>
      <w:pPr>
        <w:pStyle w:val="ListParagraph"/>
        <w:numPr>
          <w:ilvl w:val="0"/>
          <w:numId w:val="1"/>
        </w:numPr>
        <w:rPr/>
      </w:pPr>
      <w:r>
        <w:rPr/>
        <w:t>Wymiary: 120×120×25 mm</w:t>
      </w:r>
    </w:p>
    <w:p>
      <w:pPr>
        <w:pStyle w:val="ListParagraph"/>
        <w:numPr>
          <w:ilvl w:val="0"/>
          <w:numId w:val="1"/>
        </w:numPr>
        <w:rPr/>
      </w:pPr>
      <w:r>
        <w:rPr/>
        <w:t>Liczba obrotów: 1500 ±10% RPM</w:t>
      </w:r>
    </w:p>
    <w:p>
      <w:pPr>
        <w:pStyle w:val="ListParagraph"/>
        <w:numPr>
          <w:ilvl w:val="0"/>
          <w:numId w:val="1"/>
        </w:numPr>
        <w:rPr/>
      </w:pPr>
      <w:r>
        <w:rPr/>
        <w:t>Liczba łopatek: 9</w:t>
      </w:r>
    </w:p>
    <w:p>
      <w:pPr>
        <w:pStyle w:val="ListParagraph"/>
        <w:numPr>
          <w:ilvl w:val="0"/>
          <w:numId w:val="1"/>
        </w:numPr>
        <w:rPr/>
      </w:pPr>
      <w:r>
        <w:rPr/>
        <w:t>Kolor ramki: mleczny biały</w:t>
      </w:r>
    </w:p>
    <w:p>
      <w:pPr>
        <w:pStyle w:val="ListParagraph"/>
        <w:numPr>
          <w:ilvl w:val="0"/>
          <w:numId w:val="1"/>
        </w:numPr>
        <w:rPr/>
      </w:pPr>
      <w:r>
        <w:rPr/>
        <w:t>Kolor łopatek: czarny</w:t>
      </w:r>
    </w:p>
    <w:p>
      <w:pPr>
        <w:pStyle w:val="ListParagraph"/>
        <w:numPr>
          <w:ilvl w:val="0"/>
          <w:numId w:val="1"/>
        </w:numPr>
        <w:rPr/>
      </w:pPr>
      <w:r>
        <w:rPr/>
        <w:t>Kolor LED: RGB</w:t>
      </w:r>
    </w:p>
    <w:p>
      <w:pPr>
        <w:pStyle w:val="ListParagraph"/>
        <w:numPr>
          <w:ilvl w:val="0"/>
          <w:numId w:val="1"/>
        </w:numPr>
        <w:rPr/>
      </w:pPr>
      <w:r>
        <w:rPr/>
        <w:t>Liczba LED: 18</w:t>
      </w:r>
    </w:p>
    <w:p>
      <w:pPr>
        <w:pStyle w:val="ListParagraph"/>
        <w:numPr>
          <w:ilvl w:val="0"/>
          <w:numId w:val="1"/>
        </w:numPr>
        <w:rPr/>
      </w:pPr>
      <w:r>
        <w:rPr/>
        <w:t>Przeływ powietrza: 35 CFM</w:t>
      </w:r>
    </w:p>
    <w:p>
      <w:pPr>
        <w:pStyle w:val="ListParagraph"/>
        <w:numPr>
          <w:ilvl w:val="0"/>
          <w:numId w:val="1"/>
        </w:numPr>
        <w:rPr/>
      </w:pPr>
      <w:r>
        <w:rPr/>
        <w:t>Łożysko: Hydrauliczne (HBS)</w:t>
      </w:r>
    </w:p>
    <w:p>
      <w:pPr>
        <w:pStyle w:val="ListParagraph"/>
        <w:numPr>
          <w:ilvl w:val="0"/>
          <w:numId w:val="1"/>
        </w:numPr>
        <w:rPr/>
      </w:pPr>
      <w:r>
        <w:rPr/>
        <w:t>Napięcie: 12 V</w:t>
      </w:r>
    </w:p>
    <w:p>
      <w:pPr>
        <w:pStyle w:val="ListParagraph"/>
        <w:numPr>
          <w:ilvl w:val="0"/>
          <w:numId w:val="1"/>
        </w:numPr>
        <w:rPr/>
      </w:pPr>
      <w:r>
        <w:rPr/>
        <w:t>Prąd (wentylator): 0,20 A</w:t>
      </w:r>
    </w:p>
    <w:p>
      <w:pPr>
        <w:pStyle w:val="ListParagraph"/>
        <w:numPr>
          <w:ilvl w:val="0"/>
          <w:numId w:val="1"/>
        </w:numPr>
        <w:rPr/>
      </w:pPr>
      <w:r>
        <w:rPr/>
        <w:t>Prąd (LED): 0,30 A</w:t>
      </w:r>
    </w:p>
    <w:p>
      <w:pPr>
        <w:pStyle w:val="ListParagraph"/>
        <w:numPr>
          <w:ilvl w:val="0"/>
          <w:numId w:val="1"/>
        </w:numPr>
        <w:rPr/>
      </w:pPr>
      <w:r>
        <w:rPr/>
        <w:t>Wtyczka: 4-pin (RGB) + 3-pin</w:t>
      </w:r>
    </w:p>
    <w:p>
      <w:pPr>
        <w:pStyle w:val="ListParagraph"/>
        <w:numPr>
          <w:ilvl w:val="0"/>
          <w:numId w:val="1"/>
        </w:numPr>
        <w:rPr/>
      </w:pPr>
      <w:r>
        <w:rPr/>
        <w:t>Żywotność: 50,000 H</w:t>
      </w:r>
    </w:p>
    <w:p>
      <w:pPr>
        <w:pStyle w:val="ListParagraph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Gwarancja: 24 miesiące</w:t>
      </w:r>
    </w:p>
    <w:p>
      <w:pPr>
        <w:pStyle w:val="ListParagraph"/>
        <w:ind w:left="720" w:hanging="0"/>
        <w:jc w:val="left"/>
        <w:rPr/>
      </w:pPr>
      <w:r>
        <w:rPr/>
      </w:r>
    </w:p>
    <w:p>
      <w:pPr>
        <w:pStyle w:val="ListParagraph"/>
        <w:ind w:left="720" w:hanging="0"/>
        <w:jc w:val="left"/>
        <w:rPr/>
      </w:pPr>
      <w:r>
        <w:rPr/>
        <w:t xml:space="preserve">Spec: 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Size: 120×120×25 mm</w:t>
      </w:r>
    </w:p>
    <w:p>
      <w:pPr>
        <w:pStyle w:val="ListParagraph"/>
        <w:numPr>
          <w:ilvl w:val="0"/>
          <w:numId w:val="1"/>
        </w:numPr>
        <w:rPr/>
      </w:pPr>
      <w:r>
        <w:rPr/>
        <w:t>Fan Speed: 1500 ±10% RPM</w:t>
      </w:r>
    </w:p>
    <w:p>
      <w:pPr>
        <w:pStyle w:val="ListParagraph"/>
        <w:numPr>
          <w:ilvl w:val="0"/>
          <w:numId w:val="1"/>
        </w:numPr>
        <w:rPr/>
      </w:pPr>
      <w:r>
        <w:rPr/>
        <w:t>Number of blades: 9</w:t>
      </w:r>
    </w:p>
    <w:p>
      <w:pPr>
        <w:pStyle w:val="ListParagraph"/>
        <w:numPr>
          <w:ilvl w:val="0"/>
          <w:numId w:val="1"/>
        </w:numPr>
        <w:rPr/>
      </w:pPr>
      <w:r>
        <w:rPr/>
        <w:t>Frame color: milky white</w:t>
      </w:r>
    </w:p>
    <w:p>
      <w:pPr>
        <w:pStyle w:val="ListParagraph"/>
        <w:numPr>
          <w:ilvl w:val="0"/>
          <w:numId w:val="1"/>
        </w:numPr>
        <w:rPr/>
      </w:pPr>
      <w:r>
        <w:rPr/>
        <w:t>Blade color: black</w:t>
      </w:r>
    </w:p>
    <w:p>
      <w:pPr>
        <w:pStyle w:val="ListParagraph"/>
        <w:numPr>
          <w:ilvl w:val="0"/>
          <w:numId w:val="1"/>
        </w:numPr>
        <w:rPr/>
      </w:pPr>
      <w:r>
        <w:rPr/>
        <w:t>LED Color: RGB</w:t>
      </w:r>
    </w:p>
    <w:p>
      <w:pPr>
        <w:pStyle w:val="ListParagraph"/>
        <w:numPr>
          <w:ilvl w:val="0"/>
          <w:numId w:val="1"/>
        </w:numPr>
        <w:rPr/>
      </w:pPr>
      <w:r>
        <w:rPr/>
        <w:t>Number of LEDs: 18</w:t>
      </w:r>
    </w:p>
    <w:p>
      <w:pPr>
        <w:pStyle w:val="ListParagraph"/>
        <w:numPr>
          <w:ilvl w:val="0"/>
          <w:numId w:val="1"/>
        </w:numPr>
        <w:rPr/>
      </w:pPr>
      <w:r>
        <w:rPr/>
        <w:t>Airflow: 35 CFM</w:t>
      </w:r>
    </w:p>
    <w:p>
      <w:pPr>
        <w:pStyle w:val="ListParagraph"/>
        <w:numPr>
          <w:ilvl w:val="0"/>
          <w:numId w:val="1"/>
        </w:numPr>
        <w:rPr/>
      </w:pPr>
      <w:r>
        <w:rPr/>
        <w:t>Bearing: Hydraulic Bearing System (HBS)</w:t>
      </w:r>
    </w:p>
    <w:p>
      <w:pPr>
        <w:pStyle w:val="ListParagraph"/>
        <w:numPr>
          <w:ilvl w:val="0"/>
          <w:numId w:val="1"/>
        </w:numPr>
        <w:rPr/>
      </w:pPr>
      <w:r>
        <w:rPr/>
        <w:t>Voltage: 12 V</w:t>
      </w:r>
    </w:p>
    <w:p>
      <w:pPr>
        <w:pStyle w:val="ListParagraph"/>
        <w:numPr>
          <w:ilvl w:val="0"/>
          <w:numId w:val="1"/>
        </w:numPr>
        <w:rPr/>
      </w:pPr>
      <w:r>
        <w:rPr/>
        <w:t>Current (FAN): 0,20 A</w:t>
      </w:r>
    </w:p>
    <w:p>
      <w:pPr>
        <w:pStyle w:val="ListParagraph"/>
        <w:numPr>
          <w:ilvl w:val="0"/>
          <w:numId w:val="1"/>
        </w:numPr>
        <w:rPr/>
      </w:pPr>
      <w:r>
        <w:rPr/>
        <w:t>Current (LED): 0,30 A</w:t>
      </w:r>
    </w:p>
    <w:p>
      <w:pPr>
        <w:pStyle w:val="ListParagraph"/>
        <w:numPr>
          <w:ilvl w:val="0"/>
          <w:numId w:val="1"/>
        </w:numPr>
        <w:rPr/>
      </w:pPr>
      <w:r>
        <w:rPr/>
        <w:t>Connector: 4-pin (RGB) + 3-pin</w:t>
      </w:r>
    </w:p>
    <w:p>
      <w:pPr>
        <w:pStyle w:val="ListParagraph"/>
        <w:numPr>
          <w:ilvl w:val="0"/>
          <w:numId w:val="1"/>
        </w:numPr>
        <w:rPr/>
      </w:pPr>
      <w:bookmarkStart w:id="0" w:name="__DdeLink__26_2283939476"/>
      <w:r>
        <w:rPr/>
        <w:t>MTBF: 50,000 H</w:t>
      </w:r>
      <w:bookmarkEnd w:id="0"/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>
          <w:b w:val="false"/>
          <w:bCs w:val="false"/>
        </w:rPr>
        <w:t>Gwarancja: 24 miesiące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OpenSymbol"/>
      <w:b w:val="false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  <w:b w:val="false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  <w:b w:val="false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b w:val="false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b w:val="false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  <w:b w:val="false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751f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LibreOffice/6.1.4.2$Windows_X86_64 LibreOffice_project/9d0f32d1f0b509096fd65e0d4bec26ddd1938fd3</Application>
  <Pages>1</Pages>
  <Words>149</Words>
  <Characters>631</Characters>
  <CharactersWithSpaces>720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2018-06-08T12:29:00Z</dcterms:created>
  <dc:creator>chaostheory</dc:creator>
  <dc:description/>
  <dc:language>pl-PL</dc:language>
  <cp:lastModifiedBy/>
  <dcterms:modified xsi:type="dcterms:W3CDTF">2019-03-11T14:58:42Z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